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1C" w:rsidRPr="005B2CA5" w:rsidRDefault="001C091C" w:rsidP="005B2CA5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-35.95pt;width:54pt;height:35.1pt;z-index:251658240" fillcolor="#969696">
            <v:textbox>
              <w:txbxContent>
                <w:p w:rsidR="001C091C" w:rsidRPr="00C93052" w:rsidRDefault="001C091C" w:rsidP="00C93052">
                  <w:pPr>
                    <w:rPr>
                      <w:b/>
                      <w:sz w:val="28"/>
                      <w:szCs w:val="28"/>
                    </w:rPr>
                  </w:pPr>
                  <w:r w:rsidRPr="00C93052">
                    <w:rPr>
                      <w:rFonts w:hint="eastAsia"/>
                      <w:b/>
                      <w:sz w:val="28"/>
                      <w:szCs w:val="28"/>
                    </w:rPr>
                    <w:t>附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C93052">
                    <w:rPr>
                      <w:rFonts w:hint="eastAsia"/>
                      <w:b/>
                      <w:sz w:val="28"/>
                      <w:szCs w:val="28"/>
                    </w:rPr>
                    <w:t>件</w:t>
                  </w:r>
                </w:p>
              </w:txbxContent>
            </v:textbox>
          </v:shape>
        </w:pict>
      </w:r>
      <w:r>
        <w:rPr>
          <w:rFonts w:ascii="仿宋_GB2312" w:eastAsia="仿宋_GB2312" w:hAnsi="宋体" w:hint="eastAsia"/>
          <w:b/>
          <w:sz w:val="32"/>
          <w:szCs w:val="32"/>
        </w:rPr>
        <w:t>广东省专业标准化技术委员会委员登记表</w:t>
      </w:r>
    </w:p>
    <w:p w:rsidR="001C091C" w:rsidRDefault="001C091C" w:rsidP="00B84A0E">
      <w:pPr>
        <w:spacing w:line="58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1C091C" w:rsidRDefault="001C091C" w:rsidP="00B84A0E">
      <w:pPr>
        <w:spacing w:line="58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24"/>
        </w:rPr>
        <w:t>技术委员会编号：</w:t>
      </w:r>
      <w:r>
        <w:rPr>
          <w:rFonts w:ascii="仿宋_GB2312" w:eastAsia="仿宋_GB2312" w:hAnsi="宋体"/>
          <w:sz w:val="24"/>
        </w:rPr>
        <w:t>GD/TC</w:t>
      </w:r>
      <w:r>
        <w:rPr>
          <w:rFonts w:ascii="仿宋_GB2312" w:eastAsia="仿宋_GB2312" w:hAnsi="宋体"/>
          <w:sz w:val="24"/>
          <w:u w:val="single"/>
        </w:rPr>
        <w:t xml:space="preserve">    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9"/>
        <w:gridCol w:w="280"/>
        <w:gridCol w:w="6"/>
        <w:gridCol w:w="854"/>
        <w:gridCol w:w="116"/>
        <w:gridCol w:w="558"/>
        <w:gridCol w:w="418"/>
        <w:gridCol w:w="499"/>
        <w:gridCol w:w="304"/>
        <w:gridCol w:w="12"/>
        <w:gridCol w:w="301"/>
        <w:gridCol w:w="475"/>
        <w:gridCol w:w="920"/>
        <w:gridCol w:w="278"/>
        <w:gridCol w:w="406"/>
        <w:gridCol w:w="355"/>
        <w:gridCol w:w="405"/>
        <w:gridCol w:w="316"/>
        <w:gridCol w:w="1594"/>
      </w:tblGrid>
      <w:tr w:rsidR="001C091C" w:rsidTr="00273648">
        <w:trPr>
          <w:cantSplit/>
          <w:trHeight w:val="20"/>
        </w:trPr>
        <w:tc>
          <w:tcPr>
            <w:tcW w:w="1039" w:type="dxa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116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59" w:type="dxa"/>
            <w:gridSpan w:val="5"/>
            <w:vAlign w:val="center"/>
          </w:tcPr>
          <w:p w:rsidR="001C091C" w:rsidRDefault="001C091C" w:rsidP="00891412">
            <w:pPr>
              <w:spacing w:line="46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594" w:type="dxa"/>
            <w:vMerge w:val="restart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寸</w:t>
            </w:r>
          </w:p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色</w:t>
            </w:r>
          </w:p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1C091C" w:rsidTr="00273648">
        <w:trPr>
          <w:cantSplit/>
          <w:trHeight w:val="20"/>
        </w:trPr>
        <w:tc>
          <w:tcPr>
            <w:tcW w:w="1039" w:type="dxa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56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本委员会职务</w:t>
            </w:r>
          </w:p>
        </w:tc>
        <w:tc>
          <w:tcPr>
            <w:tcW w:w="1116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担任时间</w:t>
            </w:r>
          </w:p>
        </w:tc>
        <w:tc>
          <w:tcPr>
            <w:tcW w:w="1759" w:type="dxa"/>
            <w:gridSpan w:val="5"/>
            <w:vAlign w:val="center"/>
          </w:tcPr>
          <w:p w:rsidR="001C091C" w:rsidRDefault="001C091C" w:rsidP="00891412">
            <w:pPr>
              <w:spacing w:line="46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594" w:type="dxa"/>
            <w:vMerge/>
            <w:vAlign w:val="center"/>
          </w:tcPr>
          <w:p w:rsidR="001C091C" w:rsidRDefault="001C091C" w:rsidP="008914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cantSplit/>
          <w:trHeight w:val="20"/>
        </w:trPr>
        <w:tc>
          <w:tcPr>
            <w:tcW w:w="2853" w:type="dxa"/>
            <w:gridSpan w:val="6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参加委员会时间</w:t>
            </w:r>
          </w:p>
        </w:tc>
        <w:tc>
          <w:tcPr>
            <w:tcW w:w="4688" w:type="dxa"/>
            <w:gridSpan w:val="1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594" w:type="dxa"/>
            <w:vMerge/>
            <w:vAlign w:val="center"/>
          </w:tcPr>
          <w:p w:rsidR="001C091C" w:rsidRDefault="001C091C" w:rsidP="008914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cantSplit/>
          <w:trHeight w:val="20"/>
        </w:trPr>
        <w:tc>
          <w:tcPr>
            <w:tcW w:w="1325" w:type="dxa"/>
            <w:gridSpan w:val="3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技术职称</w:t>
            </w:r>
          </w:p>
        </w:tc>
        <w:tc>
          <w:tcPr>
            <w:tcW w:w="1528" w:type="dxa"/>
            <w:gridSpan w:val="3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聘任时间</w:t>
            </w:r>
          </w:p>
        </w:tc>
        <w:tc>
          <w:tcPr>
            <w:tcW w:w="3455" w:type="dxa"/>
            <w:gridSpan w:val="8"/>
            <w:vAlign w:val="center"/>
          </w:tcPr>
          <w:p w:rsidR="001C091C" w:rsidRDefault="001C091C" w:rsidP="00891412">
            <w:pPr>
              <w:spacing w:line="460" w:lineRule="exact"/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594" w:type="dxa"/>
            <w:vMerge/>
            <w:vAlign w:val="center"/>
          </w:tcPr>
          <w:p w:rsidR="001C091C" w:rsidRDefault="001C091C" w:rsidP="008914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cantSplit/>
          <w:trHeight w:val="20"/>
        </w:trPr>
        <w:tc>
          <w:tcPr>
            <w:tcW w:w="1319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223" w:type="dxa"/>
            <w:gridSpan w:val="16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4" w:type="dxa"/>
            <w:vMerge/>
            <w:vAlign w:val="center"/>
          </w:tcPr>
          <w:p w:rsidR="001C091C" w:rsidRDefault="001C091C" w:rsidP="008914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0"/>
        </w:trPr>
        <w:tc>
          <w:tcPr>
            <w:tcW w:w="1319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7817" w:type="dxa"/>
            <w:gridSpan w:val="17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0"/>
        </w:trPr>
        <w:tc>
          <w:tcPr>
            <w:tcW w:w="1319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976" w:type="dxa"/>
            <w:gridSpan w:val="3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从事专业</w:t>
            </w:r>
          </w:p>
        </w:tc>
        <w:tc>
          <w:tcPr>
            <w:tcW w:w="5061" w:type="dxa"/>
            <w:gridSpan w:val="10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0"/>
        </w:trPr>
        <w:tc>
          <w:tcPr>
            <w:tcW w:w="1319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7817" w:type="dxa"/>
            <w:gridSpan w:val="17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0"/>
        </w:trPr>
        <w:tc>
          <w:tcPr>
            <w:tcW w:w="1319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976" w:type="dxa"/>
            <w:gridSpan w:val="3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ind w:left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986" w:type="dxa"/>
            <w:gridSpan w:val="5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ind w:left="-107" w:firstLine="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2315" w:type="dxa"/>
            <w:gridSpan w:val="3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0"/>
        </w:trPr>
        <w:tc>
          <w:tcPr>
            <w:tcW w:w="1319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7817" w:type="dxa"/>
            <w:gridSpan w:val="17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0"/>
        </w:trPr>
        <w:tc>
          <w:tcPr>
            <w:tcW w:w="1319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7817" w:type="dxa"/>
            <w:gridSpan w:val="17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0"/>
        </w:trPr>
        <w:tc>
          <w:tcPr>
            <w:tcW w:w="1319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7817" w:type="dxa"/>
            <w:gridSpan w:val="17"/>
            <w:tcBorders>
              <w:top w:val="nil"/>
            </w:tcBorders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0"/>
        </w:trPr>
        <w:tc>
          <w:tcPr>
            <w:tcW w:w="1319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2451" w:type="dxa"/>
            <w:gridSpan w:val="6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092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604" w:type="dxa"/>
            <w:gridSpan w:val="3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909" w:type="dxa"/>
            <w:gridSpan w:val="2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0"/>
        </w:trPr>
        <w:tc>
          <w:tcPr>
            <w:tcW w:w="9136" w:type="dxa"/>
            <w:gridSpan w:val="19"/>
            <w:vAlign w:val="center"/>
          </w:tcPr>
          <w:p w:rsidR="001C091C" w:rsidRDefault="001C091C" w:rsidP="00891412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会何种外语</w:t>
            </w:r>
            <w:r>
              <w:rPr>
                <w:rFonts w:ascii="仿宋_GB2312" w:eastAsia="仿宋_GB2312" w:hAnsi="宋体"/>
                <w:sz w:val="24"/>
              </w:rPr>
              <w:t xml:space="preserve">   1. </w:t>
            </w:r>
            <w:r>
              <w:rPr>
                <w:rFonts w:ascii="仿宋_GB2312" w:eastAsia="仿宋_GB2312" w:hAnsi="宋体" w:hint="eastAsia"/>
                <w:sz w:val="24"/>
              </w:rPr>
              <w:t>英语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 xml:space="preserve">  2. </w:t>
            </w:r>
            <w:r>
              <w:rPr>
                <w:rFonts w:ascii="仿宋_GB2312" w:eastAsia="仿宋_GB2312" w:hAnsi="宋体" w:hint="eastAsia"/>
                <w:sz w:val="24"/>
              </w:rPr>
              <w:t>法语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 xml:space="preserve">  3. </w:t>
            </w:r>
            <w:r>
              <w:rPr>
                <w:rFonts w:ascii="仿宋_GB2312" w:eastAsia="仿宋_GB2312" w:hAnsi="宋体" w:hint="eastAsia"/>
                <w:sz w:val="24"/>
              </w:rPr>
              <w:t>德语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 xml:space="preserve">  4. </w:t>
            </w:r>
            <w:r>
              <w:rPr>
                <w:rFonts w:ascii="仿宋_GB2312" w:eastAsia="仿宋_GB2312" w:hAnsi="宋体" w:hint="eastAsia"/>
                <w:sz w:val="24"/>
              </w:rPr>
              <w:t>日语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 xml:space="preserve">  5. </w:t>
            </w:r>
            <w:r>
              <w:rPr>
                <w:rFonts w:ascii="仿宋_GB2312" w:eastAsia="仿宋_GB2312" w:hAnsi="宋体" w:hint="eastAsia"/>
                <w:sz w:val="24"/>
              </w:rPr>
              <w:t>俄语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  <w:p w:rsidR="001C091C" w:rsidRDefault="001C091C" w:rsidP="001C091C">
            <w:pPr>
              <w:spacing w:line="460" w:lineRule="exact"/>
              <w:ind w:firstLineChars="640" w:firstLine="316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6. </w:t>
            </w:r>
            <w:r>
              <w:rPr>
                <w:rFonts w:ascii="仿宋_GB2312" w:eastAsia="仿宋_GB2312" w:hAnsi="宋体" w:hint="eastAsia"/>
                <w:sz w:val="24"/>
              </w:rPr>
              <w:t>其他（请注明）</w:t>
            </w:r>
          </w:p>
        </w:tc>
      </w:tr>
      <w:tr w:rsidR="001C091C" w:rsidTr="00273648">
        <w:trPr>
          <w:trHeight w:val="20"/>
        </w:trPr>
        <w:tc>
          <w:tcPr>
            <w:tcW w:w="9136" w:type="dxa"/>
            <w:gridSpan w:val="19"/>
            <w:vAlign w:val="center"/>
          </w:tcPr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外语熟练程度</w:t>
            </w:r>
            <w:r>
              <w:rPr>
                <w:rFonts w:ascii="仿宋_GB2312" w:eastAsia="仿宋_GB2312" w:hAnsi="宋体"/>
                <w:sz w:val="24"/>
              </w:rPr>
              <w:t xml:space="preserve"> (  )</w:t>
            </w:r>
            <w:r>
              <w:rPr>
                <w:rFonts w:ascii="仿宋_GB2312" w:eastAsia="仿宋_GB2312" w:hAnsi="宋体" w:hint="eastAsia"/>
                <w:sz w:val="24"/>
              </w:rPr>
              <w:t>英语</w:t>
            </w:r>
            <w:r>
              <w:rPr>
                <w:rFonts w:ascii="仿宋_GB2312" w:eastAsia="仿宋_GB2312" w:hAnsi="宋体"/>
                <w:sz w:val="24"/>
              </w:rPr>
              <w:t xml:space="preserve">  (  )</w:t>
            </w:r>
            <w:r>
              <w:rPr>
                <w:rFonts w:ascii="仿宋_GB2312" w:eastAsia="仿宋_GB2312" w:hAnsi="宋体" w:hint="eastAsia"/>
                <w:sz w:val="24"/>
              </w:rPr>
              <w:t>法语</w:t>
            </w:r>
            <w:r>
              <w:rPr>
                <w:rFonts w:ascii="仿宋_GB2312" w:eastAsia="仿宋_GB2312" w:hAnsi="宋体"/>
                <w:sz w:val="24"/>
              </w:rPr>
              <w:t xml:space="preserve">  (  )</w:t>
            </w:r>
            <w:r>
              <w:rPr>
                <w:rFonts w:ascii="仿宋_GB2312" w:eastAsia="仿宋_GB2312" w:hAnsi="宋体" w:hint="eastAsia"/>
                <w:sz w:val="24"/>
              </w:rPr>
              <w:t>德语</w:t>
            </w:r>
            <w:r>
              <w:rPr>
                <w:rFonts w:ascii="仿宋_GB2312" w:eastAsia="仿宋_GB2312" w:hAnsi="宋体"/>
                <w:sz w:val="24"/>
              </w:rPr>
              <w:t xml:space="preserve">  (  )</w:t>
            </w:r>
            <w:r>
              <w:rPr>
                <w:rFonts w:ascii="仿宋_GB2312" w:eastAsia="仿宋_GB2312" w:hAnsi="宋体" w:hint="eastAsia"/>
                <w:sz w:val="24"/>
              </w:rPr>
              <w:t>日语</w:t>
            </w:r>
            <w:r>
              <w:rPr>
                <w:rFonts w:ascii="仿宋_GB2312" w:eastAsia="仿宋_GB2312" w:hAnsi="宋体"/>
                <w:sz w:val="24"/>
              </w:rPr>
              <w:t xml:space="preserve"> (  )</w:t>
            </w:r>
            <w:r>
              <w:rPr>
                <w:rFonts w:ascii="仿宋_GB2312" w:eastAsia="仿宋_GB2312" w:hAnsi="宋体" w:hint="eastAsia"/>
                <w:sz w:val="24"/>
              </w:rPr>
              <w:t>俄语</w:t>
            </w:r>
            <w:r>
              <w:rPr>
                <w:rFonts w:ascii="仿宋_GB2312" w:eastAsia="仿宋_GB2312" w:hAnsi="宋体"/>
                <w:sz w:val="24"/>
              </w:rPr>
              <w:t xml:space="preserve"> (  )</w:t>
            </w:r>
            <w:r>
              <w:rPr>
                <w:rFonts w:ascii="仿宋_GB2312" w:eastAsia="仿宋_GB2312" w:hAnsi="宋体" w:hint="eastAsia"/>
                <w:sz w:val="24"/>
              </w:rPr>
              <w:t>其他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1</w:t>
            </w:r>
            <w:r>
              <w:rPr>
                <w:rFonts w:ascii="仿宋_GB2312" w:eastAsia="仿宋_GB2312" w:hAnsi="宋体" w:hint="eastAsia"/>
                <w:sz w:val="24"/>
              </w:rPr>
              <w:t>．流利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 xml:space="preserve">  2. </w:t>
            </w:r>
            <w:r>
              <w:rPr>
                <w:rFonts w:ascii="仿宋_GB2312" w:eastAsia="仿宋_GB2312" w:hAnsi="宋体" w:hint="eastAsia"/>
                <w:sz w:val="24"/>
              </w:rPr>
              <w:t>中等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 xml:space="preserve">  3. </w:t>
            </w:r>
            <w:r>
              <w:rPr>
                <w:rFonts w:ascii="仿宋_GB2312" w:eastAsia="仿宋_GB2312" w:hAnsi="宋体" w:hint="eastAsia"/>
                <w:sz w:val="24"/>
              </w:rPr>
              <w:t>入门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</w:tr>
      <w:tr w:rsidR="001C091C" w:rsidTr="00273648">
        <w:trPr>
          <w:trHeight w:val="1481"/>
        </w:trPr>
        <w:tc>
          <w:tcPr>
            <w:tcW w:w="2179" w:type="dxa"/>
            <w:gridSpan w:val="4"/>
            <w:tcBorders>
              <w:top w:val="nil"/>
            </w:tcBorders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有何专业技术特长</w:t>
            </w:r>
          </w:p>
        </w:tc>
        <w:tc>
          <w:tcPr>
            <w:tcW w:w="6957" w:type="dxa"/>
            <w:gridSpan w:val="15"/>
            <w:vAlign w:val="center"/>
          </w:tcPr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0"/>
        </w:trPr>
        <w:tc>
          <w:tcPr>
            <w:tcW w:w="2179" w:type="dxa"/>
            <w:gridSpan w:val="4"/>
            <w:tcBorders>
              <w:top w:val="nil"/>
            </w:tcBorders>
            <w:vAlign w:val="center"/>
          </w:tcPr>
          <w:p w:rsidR="001C091C" w:rsidRDefault="001C091C" w:rsidP="00891412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两院院士请填写：</w:t>
            </w:r>
          </w:p>
        </w:tc>
        <w:tc>
          <w:tcPr>
            <w:tcW w:w="6957" w:type="dxa"/>
            <w:gridSpan w:val="15"/>
            <w:vAlign w:val="center"/>
          </w:tcPr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．□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科学院院士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担任时间：</w:t>
            </w:r>
            <w:r>
              <w:rPr>
                <w:rFonts w:ascii="仿宋_GB2312" w:eastAsia="仿宋_GB2312" w:hAnsi="宋体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．□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工程院院士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担任时间：</w:t>
            </w:r>
            <w:r>
              <w:rPr>
                <w:rFonts w:ascii="仿宋_GB2312" w:eastAsia="仿宋_GB2312" w:hAnsi="宋体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</w:tc>
      </w:tr>
      <w:tr w:rsidR="001C091C" w:rsidTr="00273648">
        <w:trPr>
          <w:trHeight w:val="2836"/>
        </w:trPr>
        <w:tc>
          <w:tcPr>
            <w:tcW w:w="2179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曾负责组织开展或承担的标准化工作及成效</w:t>
            </w:r>
          </w:p>
        </w:tc>
        <w:tc>
          <w:tcPr>
            <w:tcW w:w="6957" w:type="dxa"/>
            <w:gridSpan w:val="15"/>
            <w:vAlign w:val="center"/>
          </w:tcPr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829"/>
        </w:trPr>
        <w:tc>
          <w:tcPr>
            <w:tcW w:w="2179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有何发明、著作、学术论文，发表时间、发表刊物名称</w:t>
            </w:r>
          </w:p>
        </w:tc>
        <w:tc>
          <w:tcPr>
            <w:tcW w:w="6957" w:type="dxa"/>
            <w:gridSpan w:val="15"/>
          </w:tcPr>
          <w:p w:rsidR="001C091C" w:rsidRDefault="001C091C" w:rsidP="00891412"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C091C" w:rsidTr="00273648">
        <w:trPr>
          <w:trHeight w:val="2534"/>
        </w:trPr>
        <w:tc>
          <w:tcPr>
            <w:tcW w:w="2179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参加何种学术组织、担任何种职务</w:t>
            </w:r>
          </w:p>
        </w:tc>
        <w:tc>
          <w:tcPr>
            <w:tcW w:w="6957" w:type="dxa"/>
            <w:gridSpan w:val="15"/>
          </w:tcPr>
          <w:p w:rsidR="001C091C" w:rsidRDefault="001C091C" w:rsidP="00891412">
            <w:pPr>
              <w:spacing w:line="4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C091C" w:rsidTr="00273648">
        <w:trPr>
          <w:trHeight w:val="1872"/>
        </w:trPr>
        <w:tc>
          <w:tcPr>
            <w:tcW w:w="2179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受过何种奖励</w:t>
            </w:r>
          </w:p>
        </w:tc>
        <w:tc>
          <w:tcPr>
            <w:tcW w:w="6957" w:type="dxa"/>
            <w:gridSpan w:val="15"/>
            <w:vAlign w:val="center"/>
          </w:tcPr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1256"/>
        </w:trPr>
        <w:tc>
          <w:tcPr>
            <w:tcW w:w="2179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957" w:type="dxa"/>
            <w:gridSpan w:val="15"/>
          </w:tcPr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C091C" w:rsidTr="00273648">
        <w:trPr>
          <w:trHeight w:val="2237"/>
        </w:trPr>
        <w:tc>
          <w:tcPr>
            <w:tcW w:w="2179" w:type="dxa"/>
            <w:gridSpan w:val="4"/>
            <w:vAlign w:val="center"/>
          </w:tcPr>
          <w:p w:rsidR="001C091C" w:rsidRDefault="001C091C" w:rsidP="00891412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单位意见</w:t>
            </w:r>
          </w:p>
        </w:tc>
        <w:tc>
          <w:tcPr>
            <w:tcW w:w="6957" w:type="dxa"/>
            <w:gridSpan w:val="15"/>
          </w:tcPr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1C091C" w:rsidRDefault="001C091C" w:rsidP="00891412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1C091C" w:rsidRDefault="001C091C" w:rsidP="001C091C">
            <w:pPr>
              <w:spacing w:line="460" w:lineRule="exact"/>
              <w:ind w:firstLineChars="1200" w:firstLine="31680"/>
              <w:rPr>
                <w:rFonts w:ascii="仿宋_GB2312" w:eastAsia="仿宋_GB2312" w:hAnsi="宋体"/>
                <w:sz w:val="24"/>
              </w:rPr>
            </w:pPr>
          </w:p>
          <w:p w:rsidR="001C091C" w:rsidRDefault="001C091C" w:rsidP="001C091C">
            <w:pPr>
              <w:spacing w:line="460" w:lineRule="exact"/>
              <w:ind w:firstLineChars="800" w:firstLine="316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负责人：</w:t>
            </w:r>
            <w:r>
              <w:rPr>
                <w:rFonts w:ascii="仿宋_GB2312" w:eastAsia="仿宋_GB2312" w:hAnsi="宋体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:rsidR="001C091C" w:rsidRDefault="001C091C" w:rsidP="00891412">
            <w:pPr>
              <w:wordWrap w:val="0"/>
              <w:spacing w:line="460" w:lineRule="exact"/>
              <w:ind w:right="12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1C091C" w:rsidRPr="00B84A0E" w:rsidRDefault="001C091C" w:rsidP="009F6BFF">
      <w:pPr>
        <w:spacing w:line="580" w:lineRule="exact"/>
      </w:pPr>
    </w:p>
    <w:sectPr w:rsidR="001C091C" w:rsidRPr="00B84A0E" w:rsidSect="00B84A0E">
      <w:headerReference w:type="default" r:id="rId7"/>
      <w:footerReference w:type="even" r:id="rId8"/>
      <w:pgSz w:w="11907" w:h="16840" w:code="9"/>
      <w:pgMar w:top="1440" w:right="1758" w:bottom="85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91C" w:rsidRDefault="001C091C">
      <w:r>
        <w:separator/>
      </w:r>
    </w:p>
  </w:endnote>
  <w:endnote w:type="continuationSeparator" w:id="1">
    <w:p w:rsidR="001C091C" w:rsidRDefault="001C0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1C" w:rsidRDefault="001C09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91C" w:rsidRDefault="001C09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91C" w:rsidRDefault="001C091C">
      <w:r>
        <w:separator/>
      </w:r>
    </w:p>
  </w:footnote>
  <w:footnote w:type="continuationSeparator" w:id="1">
    <w:p w:rsidR="001C091C" w:rsidRDefault="001C0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1C" w:rsidRDefault="001C091C" w:rsidP="00405980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6CA"/>
    <w:multiLevelType w:val="hybridMultilevel"/>
    <w:tmpl w:val="414EB46E"/>
    <w:lvl w:ilvl="0" w:tplc="AA3AFD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073"/>
    <w:rsid w:val="00003F54"/>
    <w:rsid w:val="00025CED"/>
    <w:rsid w:val="00064B35"/>
    <w:rsid w:val="0009777F"/>
    <w:rsid w:val="001131D1"/>
    <w:rsid w:val="001270C0"/>
    <w:rsid w:val="00127BB5"/>
    <w:rsid w:val="001701C5"/>
    <w:rsid w:val="00173364"/>
    <w:rsid w:val="0019014F"/>
    <w:rsid w:val="001C091C"/>
    <w:rsid w:val="001E486A"/>
    <w:rsid w:val="00273648"/>
    <w:rsid w:val="002B5299"/>
    <w:rsid w:val="00301521"/>
    <w:rsid w:val="00301CBA"/>
    <w:rsid w:val="00331F14"/>
    <w:rsid w:val="00372D29"/>
    <w:rsid w:val="003C6B3D"/>
    <w:rsid w:val="00405980"/>
    <w:rsid w:val="004152EB"/>
    <w:rsid w:val="00421573"/>
    <w:rsid w:val="00441BE6"/>
    <w:rsid w:val="004927C0"/>
    <w:rsid w:val="004C2653"/>
    <w:rsid w:val="004C4DED"/>
    <w:rsid w:val="005056BC"/>
    <w:rsid w:val="00514EB1"/>
    <w:rsid w:val="005273F7"/>
    <w:rsid w:val="00542D21"/>
    <w:rsid w:val="00575AEB"/>
    <w:rsid w:val="005B2CA5"/>
    <w:rsid w:val="005B4DA6"/>
    <w:rsid w:val="005C4D2D"/>
    <w:rsid w:val="005C501A"/>
    <w:rsid w:val="006061CB"/>
    <w:rsid w:val="006C4007"/>
    <w:rsid w:val="006C665B"/>
    <w:rsid w:val="00721E06"/>
    <w:rsid w:val="00783042"/>
    <w:rsid w:val="007F64E1"/>
    <w:rsid w:val="00826DBC"/>
    <w:rsid w:val="00832073"/>
    <w:rsid w:val="00887E43"/>
    <w:rsid w:val="00891412"/>
    <w:rsid w:val="008A0D17"/>
    <w:rsid w:val="008A506A"/>
    <w:rsid w:val="008C2065"/>
    <w:rsid w:val="008D6ABC"/>
    <w:rsid w:val="008E2BBF"/>
    <w:rsid w:val="008E7428"/>
    <w:rsid w:val="008F17AF"/>
    <w:rsid w:val="00937AE0"/>
    <w:rsid w:val="00953492"/>
    <w:rsid w:val="009F6BFF"/>
    <w:rsid w:val="00A01208"/>
    <w:rsid w:val="00A452DF"/>
    <w:rsid w:val="00A471AE"/>
    <w:rsid w:val="00A66B47"/>
    <w:rsid w:val="00A836F9"/>
    <w:rsid w:val="00A84D0E"/>
    <w:rsid w:val="00B00A3E"/>
    <w:rsid w:val="00B71E7C"/>
    <w:rsid w:val="00B84A0E"/>
    <w:rsid w:val="00C75FC7"/>
    <w:rsid w:val="00C93052"/>
    <w:rsid w:val="00CD201C"/>
    <w:rsid w:val="00E85416"/>
    <w:rsid w:val="00ED1A12"/>
    <w:rsid w:val="00F1376D"/>
    <w:rsid w:val="00F40522"/>
    <w:rsid w:val="00F7192C"/>
    <w:rsid w:val="00F73589"/>
    <w:rsid w:val="00F86671"/>
    <w:rsid w:val="00F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A6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5B4DA6"/>
    <w:rPr>
      <w:sz w:val="2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42D2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B4D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2D2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B4DA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B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2D2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71E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D21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056B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D20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05980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265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18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94</Words>
  <Characters>536</Characters>
  <Application>Microsoft Office Outlook</Application>
  <DocSecurity>0</DocSecurity>
  <Lines>0</Lines>
  <Paragraphs>0</Paragraphs>
  <ScaleCrop>false</ScaleCrop>
  <Company>CAAMS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（2003）农用车标委函字第004号</dc:title>
  <dc:subject/>
  <dc:creator>nyc6</dc:creator>
  <cp:keywords/>
  <dc:description/>
  <cp:lastModifiedBy>User</cp:lastModifiedBy>
  <cp:revision>2</cp:revision>
  <cp:lastPrinted>2011-12-30T08:59:00Z</cp:lastPrinted>
  <dcterms:created xsi:type="dcterms:W3CDTF">2012-01-13T06:32:00Z</dcterms:created>
  <dcterms:modified xsi:type="dcterms:W3CDTF">2012-01-13T06:32:00Z</dcterms:modified>
</cp:coreProperties>
</file>